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FA9CB" w14:textId="18940818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852B35" w:rsidRPr="00852B35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 xml:space="preserve">do </w:t>
      </w:r>
      <w:r w:rsidR="00977807">
        <w:rPr>
          <w:rFonts w:ascii="Times New Roman" w:hAnsi="Times New Roman"/>
          <w:b w:val="0"/>
          <w:sz w:val="22"/>
          <w:szCs w:val="22"/>
        </w:rPr>
        <w:t xml:space="preserve">Zaproszenia </w:t>
      </w:r>
    </w:p>
    <w:p w14:paraId="3CE1DA2A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A8CA2F5" w14:textId="77777777" w:rsidTr="005844F6">
        <w:tc>
          <w:tcPr>
            <w:tcW w:w="9104" w:type="dxa"/>
            <w:shd w:val="clear" w:color="auto" w:fill="F2F2F2"/>
          </w:tcPr>
          <w:p w14:paraId="3F7B5C31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00548512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4581C4F4" w14:textId="77777777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852B35" w:rsidRPr="00852B35">
        <w:rPr>
          <w:sz w:val="22"/>
          <w:szCs w:val="22"/>
        </w:rPr>
        <w:t>uproszczone (pozaustawowe)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1E6D8E13" w14:textId="77777777"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852B35" w:rsidRPr="00852B35">
        <w:rPr>
          <w:b/>
          <w:sz w:val="22"/>
          <w:szCs w:val="22"/>
        </w:rPr>
        <w:t>Dzierżawa respiratorów dla pacjentów Szpitala w Pilchowicach w ramach programu wentylacji mechanicznej</w:t>
      </w:r>
      <w:r w:rsidRPr="00525EFF">
        <w:rPr>
          <w:sz w:val="22"/>
          <w:szCs w:val="22"/>
        </w:rPr>
        <w:t>”</w:t>
      </w:r>
    </w:p>
    <w:p w14:paraId="6BF03110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78971B8F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58093AC1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751FD70D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AE2ACB" w:rsidRPr="007677F8" w14:paraId="471110AC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189FEDD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060348EB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5720BF5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74B98440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0C138F6D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1316AF5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63419B28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6EA2F9C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7D236D9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1FE11970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1999AEC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48806BE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168EEBAA" w14:textId="19EAFF5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 xml:space="preserve">Wykonawca jest małym </w:t>
            </w:r>
            <w:r w:rsidR="00E029D3">
              <w:rPr>
                <w:rFonts w:eastAsia="Calibri"/>
                <w:sz w:val="22"/>
                <w:szCs w:val="22"/>
              </w:rPr>
              <w:t>przedsiębiorcą?</w:t>
            </w:r>
          </w:p>
        </w:tc>
        <w:tc>
          <w:tcPr>
            <w:tcW w:w="6237" w:type="dxa"/>
            <w:shd w:val="clear" w:color="auto" w:fill="auto"/>
          </w:tcPr>
          <w:p w14:paraId="03F3A184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7677F8">
              <w:t>Tak / Nie *</w:t>
            </w:r>
          </w:p>
        </w:tc>
      </w:tr>
      <w:tr w:rsidR="00E029D3" w:rsidRPr="007677F8" w14:paraId="3CDBEDDB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14FE9F7E" w14:textId="6AF73D8C" w:rsidR="00E029D3" w:rsidRPr="007677F8" w:rsidRDefault="00E029D3" w:rsidP="00E029D3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</w:t>
            </w:r>
            <w:r>
              <w:rPr>
                <w:rFonts w:eastAsia="Calibri"/>
                <w:sz w:val="22"/>
                <w:szCs w:val="22"/>
              </w:rPr>
              <w:t xml:space="preserve">t </w:t>
            </w:r>
            <w:r w:rsidRPr="007677F8">
              <w:rPr>
                <w:rFonts w:eastAsia="Calibri"/>
                <w:sz w:val="22"/>
                <w:szCs w:val="22"/>
              </w:rPr>
              <w:t>średnim przedsiębiorcą?</w:t>
            </w:r>
          </w:p>
        </w:tc>
        <w:tc>
          <w:tcPr>
            <w:tcW w:w="6237" w:type="dxa"/>
            <w:shd w:val="clear" w:color="auto" w:fill="auto"/>
          </w:tcPr>
          <w:p w14:paraId="073950C3" w14:textId="4CC090F3" w:rsidR="00E029D3" w:rsidRPr="007677F8" w:rsidRDefault="00E029D3" w:rsidP="00E029D3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7677F8">
              <w:t>Tak / Nie *</w:t>
            </w:r>
          </w:p>
        </w:tc>
      </w:tr>
    </w:tbl>
    <w:p w14:paraId="61776CEE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3D9AD25C" w14:textId="77777777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Zamówienia, stosując niżej wymienione stawki:</w:t>
      </w:r>
    </w:p>
    <w:p w14:paraId="7784DC79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3F0B11FB" w14:textId="77777777" w:rsidR="004D5A42" w:rsidRPr="0097776D" w:rsidRDefault="006D09E0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Cena oferty wynosi: </w:t>
      </w:r>
      <w:r w:rsidR="0097776D">
        <w:rPr>
          <w:sz w:val="22"/>
        </w:rPr>
        <w:t>________________________________________________________</w:t>
      </w:r>
      <w:r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Pr="0097776D">
        <w:rPr>
          <w:sz w:val="22"/>
        </w:rPr>
        <w:t xml:space="preserve">zł </w:t>
      </w:r>
      <w:r w:rsidR="002214DB" w:rsidRPr="0097776D">
        <w:rPr>
          <w:sz w:val="22"/>
        </w:rPr>
        <w:t>netto</w:t>
      </w:r>
    </w:p>
    <w:p w14:paraId="26BDA61F" w14:textId="77777777" w:rsidR="006B63D6" w:rsidRPr="0097776D" w:rsidRDefault="006B63D6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 w:rsidR="0097776D">
        <w:rPr>
          <w:sz w:val="22"/>
        </w:rPr>
        <w:t>__________________________________________________________________</w:t>
      </w:r>
      <w:r w:rsidRPr="0097776D">
        <w:rPr>
          <w:sz w:val="22"/>
        </w:rPr>
        <w:t xml:space="preserve"> </w:t>
      </w:r>
      <w:r w:rsidR="002214DB" w:rsidRPr="0097776D">
        <w:rPr>
          <w:sz w:val="22"/>
        </w:rPr>
        <w:t>netto</w:t>
      </w:r>
      <w:r w:rsidRPr="0097776D">
        <w:rPr>
          <w:sz w:val="22"/>
        </w:rPr>
        <w:t>),</w:t>
      </w:r>
    </w:p>
    <w:p w14:paraId="549AC83B" w14:textId="77777777" w:rsidR="00B9086B" w:rsidRPr="0097776D" w:rsidRDefault="00B9086B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natomiast wraz z należnym podatkiem VAT w wysokości </w:t>
      </w:r>
      <w:r w:rsidR="0097776D">
        <w:rPr>
          <w:sz w:val="22"/>
        </w:rPr>
        <w:t>_______</w:t>
      </w:r>
      <w:r w:rsidRPr="0097776D">
        <w:rPr>
          <w:sz w:val="22"/>
        </w:rPr>
        <w:t xml:space="preserve"> %, wynosi kwotę:</w:t>
      </w:r>
    </w:p>
    <w:p w14:paraId="51005886" w14:textId="77777777" w:rsidR="00B9086B" w:rsidRPr="0097776D" w:rsidRDefault="0097776D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>________________________________________________________________________</w:t>
      </w:r>
      <w:r w:rsidR="00B9086B"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="00B9086B" w:rsidRPr="0097776D">
        <w:rPr>
          <w:sz w:val="22"/>
        </w:rPr>
        <w:t xml:space="preserve">zł brutto </w:t>
      </w:r>
    </w:p>
    <w:p w14:paraId="1550E566" w14:textId="020740C9" w:rsidR="006B63D6" w:rsidRDefault="00B9086B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 w:rsidR="0097776D">
        <w:rPr>
          <w:sz w:val="22"/>
        </w:rPr>
        <w:t>__________________________________________________________________</w:t>
      </w:r>
      <w:r w:rsidRPr="0097776D">
        <w:rPr>
          <w:sz w:val="22"/>
        </w:rPr>
        <w:t>brutto).</w:t>
      </w:r>
    </w:p>
    <w:p w14:paraId="637181CE" w14:textId="2D0A0349" w:rsidR="00977807" w:rsidRDefault="00977807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>
        <w:rPr>
          <w:sz w:val="22"/>
        </w:rPr>
        <w:t>W tym cena jednostkowa ……  zł netto za dzień</w:t>
      </w:r>
    </w:p>
    <w:p w14:paraId="6B4D1E1B" w14:textId="675258E3" w:rsidR="00977807" w:rsidRDefault="00977807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>
        <w:rPr>
          <w:sz w:val="22"/>
        </w:rPr>
        <w:t>Cena wyliczona zgodnie z wzorem C</w:t>
      </w:r>
      <w:r w:rsidR="00E029D3">
        <w:rPr>
          <w:sz w:val="22"/>
        </w:rPr>
        <w:t xml:space="preserve"> </w:t>
      </w:r>
      <w:r>
        <w:rPr>
          <w:sz w:val="22"/>
        </w:rPr>
        <w:t>= 153 dni x cena jednostkowa x 10 szt.  + podatek VAT</w:t>
      </w:r>
    </w:p>
    <w:p w14:paraId="5B7D2FED" w14:textId="77777777" w:rsidR="00AE2ACB" w:rsidRPr="00AF4AC3" w:rsidRDefault="00AE2ACB" w:rsidP="006B63D6">
      <w:pPr>
        <w:pStyle w:val="Akapitzlist"/>
        <w:spacing w:before="120" w:line="276" w:lineRule="auto"/>
        <w:ind w:left="284"/>
        <w:jc w:val="both"/>
        <w:rPr>
          <w:sz w:val="20"/>
          <w:szCs w:val="20"/>
        </w:rPr>
      </w:pPr>
    </w:p>
    <w:p w14:paraId="6CA487F0" w14:textId="77777777"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7EFFF127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3BD365D2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37F5FE7C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lastRenderedPageBreak/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7330A2AD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25D4ACD7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BDDB990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424A6BF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3D1DDAA2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D594C66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25878AB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7680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ED00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F5D3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6310B52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1DE8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3D76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AB6BA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13031AED" w14:textId="1889BD6B" w:rsidR="00FF57EE" w:rsidRPr="0097776D" w:rsidRDefault="00977807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oświadczamy że oferowane urządzenia spełniają wymagania SOZ (wypełnionym i załączonym do oferty</w:t>
      </w:r>
    </w:p>
    <w:p w14:paraId="792CA393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408C486C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60C32130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38DD12FE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142E6AF9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53CA9DFC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F1BA9FC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49119669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54EF6F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72225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9CDD4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E1735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24B0A538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058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B52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74D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086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1FD88EF9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145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DE0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36E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B6E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310924AF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37570CD3" w14:textId="77777777" w:rsidTr="00DC336F">
        <w:tc>
          <w:tcPr>
            <w:tcW w:w="2551" w:type="dxa"/>
            <w:shd w:val="clear" w:color="auto" w:fill="auto"/>
            <w:vAlign w:val="center"/>
          </w:tcPr>
          <w:p w14:paraId="46D10D9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5D022BC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82B1F6B" w14:textId="77777777" w:rsidTr="00DC336F">
        <w:tc>
          <w:tcPr>
            <w:tcW w:w="2551" w:type="dxa"/>
            <w:shd w:val="clear" w:color="auto" w:fill="auto"/>
            <w:vAlign w:val="center"/>
          </w:tcPr>
          <w:p w14:paraId="2193BAB8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3B6EE3EF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57E4DD7" w14:textId="77777777" w:rsidTr="00DC336F">
        <w:tc>
          <w:tcPr>
            <w:tcW w:w="2551" w:type="dxa"/>
            <w:shd w:val="clear" w:color="auto" w:fill="auto"/>
            <w:vAlign w:val="center"/>
          </w:tcPr>
          <w:p w14:paraId="19610C5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3B2214A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C46ED37" w14:textId="77777777" w:rsidTr="00DC336F">
        <w:tc>
          <w:tcPr>
            <w:tcW w:w="2551" w:type="dxa"/>
            <w:shd w:val="clear" w:color="auto" w:fill="auto"/>
            <w:vAlign w:val="center"/>
          </w:tcPr>
          <w:p w14:paraId="797CF36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499320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380722A9" w14:textId="77777777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04C97268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3F36BE6C" w14:textId="2BE222BB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lastRenderedPageBreak/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1D5B2253" w14:textId="60BE9F8E" w:rsidR="00977807" w:rsidRDefault="00977807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</w:p>
    <w:p w14:paraId="32340961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1158A768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111AFA1B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52F98F8F" w14:textId="77777777"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97776D" w:rsidRPr="0097776D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6162A" w14:textId="77777777" w:rsidR="002C0262" w:rsidRDefault="002C0262" w:rsidP="00FF57EE">
      <w:r>
        <w:separator/>
      </w:r>
    </w:p>
  </w:endnote>
  <w:endnote w:type="continuationSeparator" w:id="0">
    <w:p w14:paraId="1D613E63" w14:textId="77777777" w:rsidR="002C0262" w:rsidRDefault="002C0262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46FC9" w14:textId="77777777" w:rsidR="00852B35" w:rsidRDefault="00852B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FF52D" w14:textId="77777777" w:rsidR="00852B35" w:rsidRDefault="00852B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3D47D" w14:textId="77777777" w:rsidR="00852B35" w:rsidRDefault="00852B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DE55D" w14:textId="77777777" w:rsidR="002C0262" w:rsidRDefault="002C0262" w:rsidP="00FF57EE">
      <w:r>
        <w:separator/>
      </w:r>
    </w:p>
  </w:footnote>
  <w:footnote w:type="continuationSeparator" w:id="0">
    <w:p w14:paraId="3C870EBD" w14:textId="77777777" w:rsidR="002C0262" w:rsidRDefault="002C0262" w:rsidP="00FF57EE">
      <w:r>
        <w:continuationSeparator/>
      </w:r>
    </w:p>
  </w:footnote>
  <w:footnote w:id="1">
    <w:p w14:paraId="7166ECFC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149E8453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20471289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619ED5F4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582D6B9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A9F9B" w14:textId="77777777" w:rsidR="00852B35" w:rsidRDefault="00852B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21287" w14:textId="77777777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852B35">
      <w:rPr>
        <w:sz w:val="20"/>
        <w:szCs w:val="20"/>
      </w:rPr>
      <w:t>13/ZP/2021/Z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C59DD" w14:textId="77777777" w:rsidR="00852B35" w:rsidRDefault="00852B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62"/>
    <w:rsid w:val="001063D3"/>
    <w:rsid w:val="001C7D84"/>
    <w:rsid w:val="002214DB"/>
    <w:rsid w:val="00267D1F"/>
    <w:rsid w:val="002C0262"/>
    <w:rsid w:val="002E612D"/>
    <w:rsid w:val="003B769C"/>
    <w:rsid w:val="004A0BFB"/>
    <w:rsid w:val="004D5A42"/>
    <w:rsid w:val="00525EFF"/>
    <w:rsid w:val="005844F6"/>
    <w:rsid w:val="005F6F5F"/>
    <w:rsid w:val="006B63D6"/>
    <w:rsid w:val="006C641D"/>
    <w:rsid w:val="006D09E0"/>
    <w:rsid w:val="007D475B"/>
    <w:rsid w:val="007E331F"/>
    <w:rsid w:val="00852B35"/>
    <w:rsid w:val="009312B4"/>
    <w:rsid w:val="0097776D"/>
    <w:rsid w:val="00977807"/>
    <w:rsid w:val="00983D1D"/>
    <w:rsid w:val="009D75A8"/>
    <w:rsid w:val="00A50E18"/>
    <w:rsid w:val="00AA39D6"/>
    <w:rsid w:val="00AE2ACB"/>
    <w:rsid w:val="00AF4AC3"/>
    <w:rsid w:val="00B47637"/>
    <w:rsid w:val="00B9086B"/>
    <w:rsid w:val="00BC4F99"/>
    <w:rsid w:val="00C22F7D"/>
    <w:rsid w:val="00CE3AE6"/>
    <w:rsid w:val="00D554C7"/>
    <w:rsid w:val="00DC336F"/>
    <w:rsid w:val="00E029D3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210A5D"/>
  <w15:chartTrackingRefBased/>
  <w15:docId w15:val="{08DD386F-32F6-49E7-A543-96833936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anicki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3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kjanicki</dc:creator>
  <cp:keywords/>
  <dc:description/>
  <cp:lastModifiedBy>kjanicki</cp:lastModifiedBy>
  <cp:revision>2</cp:revision>
  <cp:lastPrinted>2021-07-12T09:51:00Z</cp:lastPrinted>
  <dcterms:created xsi:type="dcterms:W3CDTF">2021-07-13T10:41:00Z</dcterms:created>
  <dcterms:modified xsi:type="dcterms:W3CDTF">2021-07-13T10:41:00Z</dcterms:modified>
</cp:coreProperties>
</file>